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288" w:before="0" w:after="0"/>
        <w:rPr>
          <w:rFonts w:ascii="Calibri" w:hAnsi="Calibri"/>
          <w:b/>
          <w:b/>
          <w:bCs/>
          <w:color w:val="969696"/>
          <w:sz w:val="24"/>
          <w:szCs w:val="24"/>
        </w:rPr>
      </w:pPr>
      <w:r>
        <w:rPr>
          <w:rFonts w:ascii="Calibri" w:hAnsi="Calibri"/>
          <w:b/>
          <w:bCs/>
          <w:i w:val="false"/>
          <w:caps/>
          <w:strike w:val="false"/>
          <w:dstrike w:val="false"/>
          <w:color w:val="969696"/>
          <w:spacing w:val="0"/>
          <w:sz w:val="24"/>
          <w:szCs w:val="24"/>
          <w:highlight w:val="white"/>
          <w:u w:val="none"/>
          <w:effect w:val="none"/>
        </w:rPr>
        <w:t>"SWINGIN' SANTA"</w:t>
      </w:r>
    </w:p>
    <w:p>
      <w:pPr>
        <w:pStyle w:val="Textkrper"/>
        <w:bidi w:val="0"/>
        <w:spacing w:lineRule="auto" w:line="288" w:before="0" w:after="0"/>
        <w:rPr>
          <w:rFonts w:ascii="Calibri" w:hAnsi="Calibri"/>
          <w:color w:val="969696"/>
          <w:sz w:val="24"/>
          <w:szCs w:val="24"/>
        </w:rPr>
      </w:pPr>
      <w:r>
        <w:rPr>
          <w:rFonts w:ascii="Calibri" w:hAnsi="Calibri"/>
          <w:b w:val="false"/>
          <w:i w:val="false"/>
          <w:caps/>
          <w:strike w:val="false"/>
          <w:dstrike w:val="false"/>
          <w:color w:val="969696"/>
          <w:spacing w:val="0"/>
          <w:sz w:val="24"/>
          <w:szCs w:val="24"/>
          <w:highlight w:val="white"/>
          <w:u w:val="none"/>
          <w:effect w:val="none"/>
        </w:rPr>
        <w:t>Die verrückt-traditionell-besinnlich-musikalische Weihnachtscomedy</w:t>
      </w:r>
    </w:p>
    <w:p>
      <w:pPr>
        <w:pStyle w:val="Textkrper"/>
        <w:bidi w:val="0"/>
        <w:spacing w:lineRule="auto" w:line="288" w:before="0" w:after="0"/>
        <w:rPr>
          <w:b w:val="false"/>
          <w:i w:val="false"/>
          <w:caps/>
          <w:strike w:val="false"/>
          <w:dstrike w:val="false"/>
          <w:spacing w:val="0"/>
          <w:highlight w:val="white"/>
          <w:u w:val="none"/>
          <w:effect w:val="none"/>
        </w:rPr>
      </w:pPr>
      <w:r>
        <w:rPr>
          <w:rFonts w:ascii="Calibri" w:hAnsi="Calibri"/>
          <w:color w:val="969696"/>
          <w:sz w:val="24"/>
          <w:szCs w:val="24"/>
        </w:rPr>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t>Ho Ho Ho - Swingin' Santa is coming to town!</w:t>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t>Weihnachtsstimmung ohne die drei Ladies von Sweet Sugar Swing? Das scheint doch mittlerweile unmöglich.</w:t>
        <w:br/>
        <w:t>Entweder läuft die CD bereits ab Ende November im CD-Spieler, steckt im Nikolausstiefel, liegt unter dem Weihnachtsbaum oder man holt sich eine handsignierete und von den Damen geküsste CD persönlich bei einer der SWINGIN' SANTA Shows ab.</w:t>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br/>
        <w:t>Wir sind mittendrin:</w:t>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t>Mary hat zur Christmas Party in ihr Wohnzimmer geladen. Sie möchte doch nur zeigen wie schön, kitschig und beautiful Weihnachten in America sein kann, doch es wird alles andere als eine Stille Nacht.</w:t>
        <w:br/>
        <w:br/>
        <w:t>Die drei Ladies singen, lachen und tanzen zu amerikanischen Klassikern wie "Let it snow", Jingle Bells" oder "White Christmas" und entführen ihre Zuschauer in einen vorweihnachtlichen Abend voller Glanz und Humor.</w:t>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br/>
        <w:t>„…eine Gefahr für den Blutzuckerspiegel und untrainierte Lachmuskeln…“ sagt die Presse über die Weihnachtsshows von Sweet Sugar Swing.</w:t>
        <w:br/>
        <w:t>Die perfekte Einstimmung – passend zum Fest der Feste!</w:t>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t xml:space="preserve">Sweet Sugar Swing entführen in die unvergessliche Swing-Ära. Seit 2010 singen, spielen und tanzen Mary, Annie und Tina zu den schönsten Swingperlen bundesweit auf Kleinkunstbühnen, Festivals im TV und in Theatern. Tauchen Sie ein in die schillernde Welt von Cadillac, Nylons und Petticoat, lassen Sie sich mitreißen von Rhythmus, kessem Augenaufschlag und Stimmen, die deutschlandweit für Verzückung beim Publikum und der Presse sorgen. </w:t>
      </w:r>
    </w:p>
    <w:p>
      <w:pPr>
        <w:pStyle w:val="Textkrper"/>
        <w:bidi w:val="0"/>
        <w:spacing w:lineRule="auto" w:line="288" w:before="0" w:after="0"/>
        <w:rPr>
          <w:rFonts w:ascii="Calibri" w:hAnsi="Calibri"/>
          <w:color w:val="969696"/>
          <w:sz w:val="24"/>
          <w:szCs w:val="24"/>
        </w:rPr>
      </w:pPr>
      <w:r>
        <w:rPr>
          <w:rFonts w:ascii="Calibri" w:hAnsi="Calibri"/>
          <w:color w:val="969696"/>
          <w:sz w:val="24"/>
          <w:szCs w:val="24"/>
        </w:rPr>
        <w:t xml:space="preserve">They Swing it! </w:t>
      </w:r>
    </w:p>
    <w:p>
      <w:pPr>
        <w:pStyle w:val="Normal"/>
        <w:bidi w:val="0"/>
        <w:spacing w:lineRule="auto" w:line="288" w:before="0" w:after="0"/>
        <w:rPr>
          <w:rFonts w:ascii="Calibri" w:hAnsi="Calibri"/>
          <w:sz w:val="24"/>
          <w:szCs w:val="24"/>
        </w:rPr>
      </w:pPr>
      <w:r>
        <w:rPr>
          <w:rFonts w:ascii="Calibri" w:hAnsi="Calibri"/>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LibreOffice/5.3.0.3$Windows_x86 LibreOffice_project/7074905676c47b82bbcfbea1aeefc84afe1c50e1</Application>
  <Pages>1</Pages>
  <Words>225</Words>
  <Characters>1323</Characters>
  <CharactersWithSpaces>1545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2020-01-15T12:20:28Z</dcterms:created>
  <dc:creator/>
  <dc:description/>
  <dc:language>de-DE</dc:language>
  <cp:lastModifiedBy/>
  <dcterms:modified xsi:type="dcterms:W3CDTF">2020-01-15T12:25:07Z</dcterms:modified>
  <cp:revision>1</cp:revision>
  <dc:subject/>
  <dc:title/>
</cp:coreProperties>
</file>